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2" w:rsidRDefault="00822472" w:rsidP="00CC7DD2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color w:val="222222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it-IT" w:eastAsia="it-IT" w:bidi="ar-SA"/>
        </w:rPr>
        <w:t>mm</w:t>
      </w:r>
      <w:r w:rsidR="00CC7DD2" w:rsidRPr="00CC7DD2">
        <w:rPr>
          <w:rFonts w:ascii="Arial" w:eastAsia="Times New Roman" w:hAnsi="Arial" w:cs="Arial"/>
          <w:noProof/>
          <w:color w:val="222222"/>
          <w:sz w:val="22"/>
          <w:szCs w:val="22"/>
          <w:lang w:val="it-IT" w:eastAsia="it-IT" w:bidi="ar-SA"/>
        </w:rPr>
        <w:drawing>
          <wp:inline distT="0" distB="0" distL="0" distR="0">
            <wp:extent cx="609600" cy="581025"/>
            <wp:effectExtent l="0" t="0" r="0" b="952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D2" w:rsidRPr="00214D9D" w:rsidRDefault="00CC7DD2" w:rsidP="005A4875">
      <w:pPr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22"/>
          <w:lang w:val="it-IT" w:eastAsia="it-IT"/>
        </w:rPr>
      </w:pPr>
      <w:r w:rsidRPr="00214D9D">
        <w:rPr>
          <w:rFonts w:ascii="Verdana" w:eastAsia="Times New Roman" w:hAnsi="Verdana" w:cs="Times New Roman"/>
          <w:sz w:val="22"/>
          <w:lang w:val="it-IT" w:eastAsia="it-IT"/>
        </w:rPr>
        <w:t xml:space="preserve">ISTITUTO COMPRENSIVO STATALE </w:t>
      </w:r>
      <w:r w:rsidRPr="00214D9D">
        <w:rPr>
          <w:rFonts w:ascii="Verdana" w:eastAsia="Times New Roman" w:hAnsi="Verdana" w:cs="Times New Roman"/>
          <w:b/>
          <w:bCs/>
          <w:sz w:val="22"/>
          <w:lang w:val="it-IT" w:eastAsia="it-IT"/>
        </w:rPr>
        <w:t>“ TORQUATO TASSO</w:t>
      </w:r>
      <w:r w:rsidRPr="00214D9D">
        <w:rPr>
          <w:rFonts w:ascii="Verdana" w:eastAsia="Times New Roman" w:hAnsi="Verdana" w:cs="Times New Roman"/>
          <w:sz w:val="22"/>
          <w:lang w:val="it-IT" w:eastAsia="it-IT"/>
        </w:rPr>
        <w:t>”</w:t>
      </w:r>
    </w:p>
    <w:p w:rsidR="005A4875" w:rsidRDefault="00CC7DD2" w:rsidP="005A4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2"/>
          <w:lang w:val="en-GB" w:eastAsia="it-IT"/>
        </w:rPr>
      </w:pPr>
      <w:r w:rsidRPr="00214D9D">
        <w:rPr>
          <w:rFonts w:ascii="Verdana" w:eastAsia="Times New Roman" w:hAnsi="Verdana" w:cs="Times New Roman"/>
          <w:sz w:val="22"/>
          <w:lang w:val="it-IT" w:eastAsia="it-IT"/>
        </w:rPr>
        <w:t xml:space="preserve">80067 SORRENTO (Napoli) – Via Marziale, 18 -  </w:t>
      </w:r>
      <w:proofErr w:type="spellStart"/>
      <w:r w:rsidRPr="00214D9D">
        <w:rPr>
          <w:rFonts w:ascii="Verdana" w:eastAsia="Times New Roman" w:hAnsi="Verdana" w:cs="Times New Roman"/>
          <w:sz w:val="22"/>
          <w:lang w:val="it-IT" w:eastAsia="it-IT"/>
        </w:rPr>
        <w:t>Telef</w:t>
      </w:r>
      <w:proofErr w:type="spellEnd"/>
      <w:r w:rsidRPr="00214D9D">
        <w:rPr>
          <w:rFonts w:ascii="Verdana" w:eastAsia="Times New Roman" w:hAnsi="Verdana" w:cs="Times New Roman"/>
          <w:b/>
          <w:bCs/>
          <w:sz w:val="22"/>
          <w:lang w:val="it-IT" w:eastAsia="it-IT"/>
        </w:rPr>
        <w:t xml:space="preserve">. </w:t>
      </w:r>
      <w:r w:rsidRPr="00214D9D">
        <w:rPr>
          <w:rFonts w:ascii="Verdana" w:eastAsia="Times New Roman" w:hAnsi="Verdana" w:cs="Times New Roman"/>
          <w:b/>
          <w:bCs/>
          <w:sz w:val="22"/>
          <w:lang w:val="en-GB" w:eastAsia="it-IT"/>
        </w:rPr>
        <w:t>081-8782207</w:t>
      </w:r>
      <w:r w:rsidRPr="00214D9D">
        <w:rPr>
          <w:rFonts w:ascii="Verdana" w:eastAsia="Times New Roman" w:hAnsi="Verdana" w:cs="Times New Roman"/>
          <w:sz w:val="22"/>
          <w:lang w:val="en-GB" w:eastAsia="it-IT"/>
        </w:rPr>
        <w:t xml:space="preserve"> </w:t>
      </w:r>
    </w:p>
    <w:p w:rsidR="00CC7DD2" w:rsidRPr="00214D9D" w:rsidRDefault="00CC7DD2" w:rsidP="005A4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2"/>
          <w:lang w:val="en-GB" w:eastAsia="it-IT"/>
        </w:rPr>
      </w:pPr>
      <w:r w:rsidRPr="00214D9D">
        <w:rPr>
          <w:rFonts w:ascii="Verdana" w:eastAsia="Times New Roman" w:hAnsi="Verdana" w:cs="Times New Roman"/>
          <w:sz w:val="22"/>
          <w:lang w:val="en-GB" w:eastAsia="it-IT"/>
        </w:rPr>
        <w:t xml:space="preserve">Fax </w:t>
      </w:r>
      <w:r w:rsidRPr="00214D9D">
        <w:rPr>
          <w:rFonts w:ascii="Verdana" w:eastAsia="Times New Roman" w:hAnsi="Verdana" w:cs="Times New Roman"/>
          <w:b/>
          <w:bCs/>
          <w:sz w:val="22"/>
          <w:lang w:val="en-GB" w:eastAsia="it-IT"/>
        </w:rPr>
        <w:t>081-8782257</w:t>
      </w:r>
    </w:p>
    <w:p w:rsidR="00CC7DD2" w:rsidRPr="00214D9D" w:rsidRDefault="00CC7DD2" w:rsidP="005A4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2"/>
          <w:lang w:val="en-GB" w:eastAsia="it-IT"/>
        </w:rPr>
      </w:pPr>
      <w:r w:rsidRPr="00214D9D">
        <w:rPr>
          <w:rFonts w:ascii="Verdana" w:eastAsia="Times New Roman" w:hAnsi="Verdana" w:cs="Times New Roman"/>
          <w:sz w:val="22"/>
          <w:lang w:val="en-GB" w:eastAsia="it-IT"/>
        </w:rPr>
        <w:t xml:space="preserve">C.F. </w:t>
      </w:r>
      <w:r w:rsidRPr="00214D9D">
        <w:rPr>
          <w:rFonts w:ascii="Verdana" w:eastAsia="Times New Roman" w:hAnsi="Verdana" w:cs="Times New Roman"/>
          <w:b/>
          <w:bCs/>
          <w:sz w:val="22"/>
          <w:lang w:val="en-GB" w:eastAsia="it-IT"/>
        </w:rPr>
        <w:t>82009420637 –</w:t>
      </w:r>
      <w:r w:rsidRPr="00214D9D">
        <w:rPr>
          <w:rFonts w:ascii="Verdana" w:eastAsia="Times New Roman" w:hAnsi="Verdana" w:cs="Times New Roman"/>
          <w:sz w:val="22"/>
          <w:lang w:val="en-GB" w:eastAsia="it-IT"/>
        </w:rPr>
        <w:t xml:space="preserve"> C.M. NAIC8FK008 –Email: naic8fk008@istruzione.it</w:t>
      </w:r>
    </w:p>
    <w:p w:rsidR="00CC7DD2" w:rsidRPr="00214D9D" w:rsidRDefault="007B29FA" w:rsidP="007B29FA">
      <w:pPr>
        <w:shd w:val="clear" w:color="auto" w:fill="FFFFFF"/>
        <w:spacing w:before="120" w:after="120" w:line="336" w:lineRule="atLeast"/>
        <w:jc w:val="right"/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</w:pP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Ai genitori degli alunni delle classi terze</w:t>
      </w:r>
    </w:p>
    <w:p w:rsidR="00D93273" w:rsidRPr="00214D9D" w:rsidRDefault="00C3383E" w:rsidP="00CC7DD2">
      <w:pPr>
        <w:shd w:val="clear" w:color="auto" w:fill="FFFFFF"/>
        <w:spacing w:before="120" w:after="120" w:line="336" w:lineRule="atLeast"/>
        <w:jc w:val="left"/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</w:pP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Si comunica che dal  giorno</w:t>
      </w:r>
      <w:r w:rsidRPr="00214D9D">
        <w:rPr>
          <w:rFonts w:ascii="Verdana" w:eastAsia="Times New Roman" w:hAnsi="Verdana" w:cs="Arial"/>
          <w:color w:val="222222"/>
          <w:sz w:val="24"/>
          <w:lang w:val="it-IT" w:eastAsia="it-IT" w:bidi="ar-SA"/>
        </w:rPr>
        <w:t> </w:t>
      </w:r>
      <w:r w:rsidR="00724154" w:rsidRPr="00214D9D">
        <w:rPr>
          <w:rFonts w:ascii="Verdana" w:eastAsia="Times New Roman" w:hAnsi="Verdana" w:cs="Arial"/>
          <w:color w:val="222222"/>
          <w:sz w:val="24"/>
          <w:lang w:val="it-IT" w:eastAsia="it-IT" w:bidi="ar-SA"/>
        </w:rPr>
        <w:t xml:space="preserve"> 06/12/2016</w:t>
      </w:r>
      <w:r w:rsidR="00D93273" w:rsidRPr="00214D9D">
        <w:rPr>
          <w:rFonts w:ascii="Verdana" w:eastAsia="Times New Roman" w:hAnsi="Verdana" w:cs="Arial"/>
          <w:color w:val="222222"/>
          <w:sz w:val="24"/>
          <w:lang w:val="it-IT" w:eastAsia="it-IT" w:bidi="ar-SA"/>
        </w:rPr>
        <w:t xml:space="preserve"> </w:t>
      </w: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 xml:space="preserve">i referenti per l’Orientamento delle scuole secondarie di II grado incontreranno gli alunni </w:t>
      </w:r>
      <w:r w:rsidR="00D93273"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 xml:space="preserve">e i genitori </w:t>
      </w: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delle classi terze per illustrare l’Offerta For</w:t>
      </w:r>
      <w:r w:rsidR="007B29FA"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mativa di ogni singolo istituto, al fine di agevolare una</w:t>
      </w:r>
      <w:r w:rsidR="00FF2A4B"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 xml:space="preserve"> scelta consapevole della s</w:t>
      </w:r>
      <w:r w:rsidR="007B29FA"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cuola superiore.</w:t>
      </w: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 xml:space="preserve">  </w:t>
      </w:r>
    </w:p>
    <w:p w:rsidR="005A4875" w:rsidRDefault="005A4875" w:rsidP="00CC7DD2">
      <w:pPr>
        <w:shd w:val="clear" w:color="auto" w:fill="FFFFFF"/>
        <w:spacing w:before="120" w:after="120" w:line="336" w:lineRule="atLeast"/>
        <w:jc w:val="left"/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</w:pPr>
    </w:p>
    <w:p w:rsidR="00C3383E" w:rsidRPr="00214D9D" w:rsidRDefault="00C3383E" w:rsidP="00CC7DD2">
      <w:pPr>
        <w:shd w:val="clear" w:color="auto" w:fill="FFFFFF"/>
        <w:spacing w:before="120" w:after="120" w:line="336" w:lineRule="atLeast"/>
        <w:jc w:val="left"/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</w:pP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 xml:space="preserve">I referenti  saranno ospiti </w:t>
      </w:r>
      <w:r w:rsidR="007B29FA"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della nostra scuola  secondo il seguente calendario</w:t>
      </w:r>
      <w:r w:rsidRPr="00214D9D">
        <w:rPr>
          <w:rFonts w:ascii="Verdana" w:eastAsia="Times New Roman" w:hAnsi="Verdana" w:cs="Arial"/>
          <w:color w:val="222222"/>
          <w:sz w:val="24"/>
          <w:szCs w:val="22"/>
          <w:lang w:val="it-IT" w:eastAsia="it-IT" w:bidi="ar-SA"/>
        </w:rPr>
        <w:t>:</w:t>
      </w:r>
    </w:p>
    <w:tbl>
      <w:tblPr>
        <w:tblW w:w="10342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4264"/>
        <w:gridCol w:w="2949"/>
      </w:tblGrid>
      <w:tr w:rsidR="00C3383E" w:rsidRPr="00822472" w:rsidTr="0021430B">
        <w:trPr>
          <w:trHeight w:val="23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C7DD2" w:rsidRPr="00214D9D" w:rsidRDefault="00CC7DD2" w:rsidP="00C3383E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FFFFFF" w:themeColor="background1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Giorno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383E" w:rsidRPr="00214D9D" w:rsidRDefault="00CC7DD2" w:rsidP="00C3383E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Ore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3383E" w:rsidRPr="00214D9D" w:rsidRDefault="00C3383E" w:rsidP="00C3383E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Scuola secondaria di II grado</w:t>
            </w:r>
          </w:p>
        </w:tc>
      </w:tr>
      <w:tr w:rsidR="00126848" w:rsidRPr="00822472" w:rsidTr="0021430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75736" w:rsidRPr="002066AE" w:rsidRDefault="00724154" w:rsidP="00510100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Martedì 06</w:t>
            </w:r>
            <w:r w:rsidR="00B75736"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/12/201</w:t>
            </w: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26848" w:rsidRPr="00214D9D" w:rsidRDefault="00B75736" w:rsidP="00510100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15.00 alle ore 16.00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4509" w:rsidRPr="00214D9D" w:rsidRDefault="00FF2A4B" w:rsidP="00510100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Liceo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artist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.- mus.</w:t>
            </w:r>
            <w:r w:rsidR="00A22F4A"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 “</w:t>
            </w:r>
            <w:r w:rsidR="00A22F4A" w:rsidRPr="00214D9D">
              <w:rPr>
                <w:rFonts w:ascii="Verdana" w:eastAsia="Times New Roman" w:hAnsi="Verdana" w:cs="Times New Roman"/>
                <w:b/>
                <w:sz w:val="22"/>
                <w:lang w:val="it-IT" w:eastAsia="it-IT"/>
              </w:rPr>
              <w:t>F. Grandi</w:t>
            </w:r>
            <w:r w:rsidR="00A22F4A"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”-</w:t>
            </w:r>
            <w:r w:rsidR="00214D9D"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 </w:t>
            </w:r>
            <w:r w:rsidR="00A22F4A"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S</w:t>
            </w:r>
            <w:r w:rsidR="001E59D7"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orrento</w:t>
            </w:r>
          </w:p>
        </w:tc>
      </w:tr>
      <w:tr w:rsidR="00724154" w:rsidRPr="00822472" w:rsidTr="0021430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4154" w:rsidRPr="002066AE" w:rsidRDefault="00724154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Martedì 06/12/2016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4154" w:rsidRPr="00214D9D" w:rsidRDefault="00724154" w:rsidP="00510100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16.00 alle ore 17.00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4154" w:rsidRPr="00214D9D" w:rsidRDefault="007E65F0" w:rsidP="00724154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Istituto d’istruzione superiore </w:t>
            </w:r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>“M. P. Vitruvio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”</w:t>
            </w:r>
            <w:r w:rsidR="00E02307"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( “Costruzioni,ambiente e territorio”, “Agraria”, “Professionale Servizi commerciali”)</w:t>
            </w:r>
            <w:r w:rsidR="004D4C49"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- 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C/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mmare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 di 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Stabia</w:t>
            </w:r>
            <w:proofErr w:type="spellEnd"/>
          </w:p>
        </w:tc>
      </w:tr>
      <w:tr w:rsidR="00724154" w:rsidRPr="00822472" w:rsidTr="0021430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4154" w:rsidRPr="002066AE" w:rsidRDefault="00724154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Martedì 06/12/2016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4154" w:rsidRPr="00214D9D" w:rsidRDefault="00724154" w:rsidP="00510100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18.00 alle ore 19.00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4154" w:rsidRPr="00214D9D" w:rsidRDefault="004D4C49" w:rsidP="00510100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Istituto Prof.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stat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Servizi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albergh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e della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ristoraz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</w:t>
            </w:r>
            <w:r w:rsidRPr="00214D9D">
              <w:rPr>
                <w:rFonts w:ascii="Verdana" w:eastAsia="Times New Roman" w:hAnsi="Verdana" w:cs="Times New Roman"/>
                <w:b/>
                <w:sz w:val="22"/>
                <w:lang w:val="it-IT" w:eastAsia="it-IT"/>
              </w:rPr>
              <w:t xml:space="preserve">“F. De Gennaro”- </w:t>
            </w: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Vico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Equense</w:t>
            </w:r>
            <w:proofErr w:type="spellEnd"/>
          </w:p>
        </w:tc>
      </w:tr>
    </w:tbl>
    <w:p w:rsidR="00A303E5" w:rsidRDefault="00822472">
      <w:pPr>
        <w:rPr>
          <w:rFonts w:ascii="Verdana" w:hAnsi="Verdana"/>
          <w:sz w:val="22"/>
          <w:lang w:val="it-IT"/>
        </w:rPr>
      </w:pPr>
    </w:p>
    <w:p w:rsidR="00897BBF" w:rsidRDefault="00897BBF">
      <w:pPr>
        <w:rPr>
          <w:rFonts w:ascii="Verdana" w:hAnsi="Verdana"/>
          <w:sz w:val="22"/>
          <w:lang w:val="it-IT"/>
        </w:rPr>
      </w:pPr>
    </w:p>
    <w:p w:rsidR="00897BBF" w:rsidRDefault="00897BBF">
      <w:pPr>
        <w:rPr>
          <w:rFonts w:ascii="Verdana" w:hAnsi="Verdana"/>
          <w:sz w:val="22"/>
          <w:lang w:val="it-IT"/>
        </w:rPr>
      </w:pPr>
    </w:p>
    <w:p w:rsidR="00897BBF" w:rsidRDefault="00897BBF">
      <w:pPr>
        <w:rPr>
          <w:rFonts w:ascii="Verdana" w:hAnsi="Verdana"/>
          <w:sz w:val="22"/>
          <w:lang w:val="it-IT"/>
        </w:rPr>
      </w:pPr>
    </w:p>
    <w:p w:rsidR="005A4875" w:rsidRDefault="005A4875">
      <w:pPr>
        <w:rPr>
          <w:rFonts w:ascii="Verdana" w:hAnsi="Verdana"/>
          <w:sz w:val="22"/>
          <w:lang w:val="it-IT"/>
        </w:rPr>
      </w:pPr>
    </w:p>
    <w:p w:rsidR="005A4875" w:rsidRDefault="005A4875">
      <w:pPr>
        <w:rPr>
          <w:rFonts w:ascii="Verdana" w:hAnsi="Verdana"/>
          <w:sz w:val="22"/>
          <w:lang w:val="it-IT"/>
        </w:rPr>
      </w:pPr>
    </w:p>
    <w:p w:rsidR="00897BBF" w:rsidRDefault="00897BBF">
      <w:pPr>
        <w:rPr>
          <w:rFonts w:ascii="Verdana" w:hAnsi="Verdana"/>
          <w:sz w:val="22"/>
          <w:lang w:val="it-IT"/>
        </w:rPr>
      </w:pPr>
    </w:p>
    <w:tbl>
      <w:tblPr>
        <w:tblW w:w="10342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4264"/>
        <w:gridCol w:w="2949"/>
      </w:tblGrid>
      <w:tr w:rsidR="00897BBF" w:rsidRPr="00214D9D" w:rsidTr="007F025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066AE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FFFFFF" w:themeColor="background1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lastRenderedPageBreak/>
              <w:t>Lunedì 12/12/2016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15.00 alle ore 16.00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Liceo scientifico, delle scienze 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applic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., 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ling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. “</w:t>
            </w:r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>G. Salvemini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”- Sorrento</w:t>
            </w:r>
          </w:p>
        </w:tc>
      </w:tr>
      <w:tr w:rsidR="00897BBF" w:rsidRPr="00822472" w:rsidTr="007F025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066AE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FFFFFF" w:themeColor="background1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Lunedì 12/12/2016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16.00 alle ore 17.00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Istituto tecnico nautico </w:t>
            </w:r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 xml:space="preserve">“N. </w:t>
            </w:r>
            <w:proofErr w:type="spellStart"/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>Bixio</w:t>
            </w:r>
            <w:proofErr w:type="spellEnd"/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>”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- Piano di Sorrento</w:t>
            </w:r>
          </w:p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</w:p>
        </w:tc>
      </w:tr>
      <w:tr w:rsidR="00897BBF" w:rsidRPr="00822472" w:rsidTr="007F025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066AE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FFFFFF" w:themeColor="background1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Lunedì 12/12/2016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17.00 alle ore 18.00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2"/>
                <w:lang w:val="it-IT" w:eastAsia="it-IT"/>
              </w:rPr>
            </w:pP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Ist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polispecialistico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 “</w:t>
            </w:r>
            <w:r w:rsidRPr="00214D9D">
              <w:rPr>
                <w:rFonts w:ascii="Verdana" w:eastAsia="Times New Roman" w:hAnsi="Verdana" w:cs="Times New Roman"/>
                <w:b/>
                <w:sz w:val="22"/>
                <w:lang w:val="it-IT" w:eastAsia="it-IT"/>
              </w:rPr>
              <w:t>San Paolo</w:t>
            </w: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“ </w:t>
            </w:r>
          </w:p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(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“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Ammin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. Finanza e marketing” “Turismo”</w:t>
            </w:r>
          </w:p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“Servizi commerciali”</w:t>
            </w:r>
          </w:p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“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Serv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enog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osp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.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Alberg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.”) - Sorrento</w:t>
            </w:r>
          </w:p>
        </w:tc>
      </w:tr>
      <w:tr w:rsidR="00897BBF" w:rsidRPr="00214D9D" w:rsidTr="007F025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066AE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FFFFFF" w:themeColor="background1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Lunedì 12/12/2016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973FA2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</w:t>
            </w:r>
            <w:r w:rsidR="00897BBF"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 xml:space="preserve"> 18.00 alle ore 19.00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Istituto Tecnico Industriale “</w:t>
            </w:r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>R. Elia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” (“Elettronica ed Elettrotecnica”, “Informatica e Telecomunicazione”, “Meccanica”. “Trasporto e logistica”) - C/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mmare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 di 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Stabia</w:t>
            </w:r>
            <w:proofErr w:type="spellEnd"/>
          </w:p>
        </w:tc>
      </w:tr>
    </w:tbl>
    <w:p w:rsidR="005A4875" w:rsidRDefault="005A4875"/>
    <w:tbl>
      <w:tblPr>
        <w:tblW w:w="10342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4264"/>
        <w:gridCol w:w="2949"/>
      </w:tblGrid>
      <w:tr w:rsidR="00E95228" w:rsidRPr="00822472" w:rsidTr="00BE594C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5228" w:rsidRPr="002066AE" w:rsidRDefault="00E95228" w:rsidP="00BE594C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Martedì 13/12/2016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5228" w:rsidRPr="00214D9D" w:rsidRDefault="00E95228" w:rsidP="00BE594C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15</w:t>
            </w: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 xml:space="preserve">.00 alle </w:t>
            </w:r>
            <w:r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ore 16</w:t>
            </w: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5228" w:rsidRPr="00214D9D" w:rsidRDefault="00E95228" w:rsidP="00BE594C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 xml:space="preserve">Liceo classico, </w:t>
            </w:r>
            <w:proofErr w:type="spellStart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ling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. e delle sc. umane “</w:t>
            </w:r>
            <w:r w:rsidRPr="00214D9D">
              <w:rPr>
                <w:rFonts w:ascii="Verdana" w:eastAsia="Times New Roman" w:hAnsi="Verdana" w:cs="Times New Roman"/>
                <w:b/>
                <w:sz w:val="22"/>
                <w:lang w:val="it-IT" w:eastAsia="it-IT"/>
              </w:rPr>
              <w:t xml:space="preserve">Publio Virgilio </w:t>
            </w:r>
            <w:proofErr w:type="spellStart"/>
            <w:r w:rsidRPr="00214D9D">
              <w:rPr>
                <w:rFonts w:ascii="Verdana" w:eastAsia="Times New Roman" w:hAnsi="Verdana" w:cs="Times New Roman"/>
                <w:b/>
                <w:sz w:val="22"/>
                <w:lang w:val="it-IT" w:eastAsia="it-IT"/>
              </w:rPr>
              <w:t>Marone</w:t>
            </w:r>
            <w:proofErr w:type="spellEnd"/>
            <w:r w:rsidRPr="00214D9D">
              <w:rPr>
                <w:rFonts w:ascii="Verdana" w:eastAsia="Times New Roman" w:hAnsi="Verdana" w:cs="Times New Roman"/>
                <w:sz w:val="22"/>
                <w:lang w:val="it-IT" w:eastAsia="it-IT"/>
              </w:rPr>
              <w:t>”- Meta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 </w:t>
            </w:r>
          </w:p>
        </w:tc>
      </w:tr>
      <w:tr w:rsidR="00897BBF" w:rsidRPr="00214D9D" w:rsidTr="007F025B">
        <w:trPr>
          <w:trHeight w:val="513"/>
          <w:tblCellSpacing w:w="15" w:type="dxa"/>
        </w:trPr>
        <w:tc>
          <w:tcPr>
            <w:tcW w:w="308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066AE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</w:pPr>
            <w:r w:rsidRPr="002066AE">
              <w:rPr>
                <w:rFonts w:ascii="Verdana" w:eastAsia="Times New Roman" w:hAnsi="Verdana" w:cs="Arial"/>
                <w:b/>
                <w:color w:val="222222"/>
                <w:sz w:val="22"/>
                <w:lang w:val="it-IT" w:eastAsia="it-IT" w:bidi="ar-SA"/>
              </w:rPr>
              <w:t>Martedì 13/12/2016</w:t>
            </w:r>
          </w:p>
        </w:tc>
        <w:tc>
          <w:tcPr>
            <w:tcW w:w="423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</w:pPr>
            <w:r w:rsidRPr="00214D9D">
              <w:rPr>
                <w:rFonts w:ascii="Verdana" w:eastAsia="Times New Roman" w:hAnsi="Verdana" w:cs="Arial"/>
                <w:color w:val="222222"/>
                <w:sz w:val="22"/>
                <w:lang w:val="it-IT" w:eastAsia="it-IT" w:bidi="ar-SA"/>
              </w:rPr>
              <w:t>Dalle ore 16.00 alle ore 17.00</w:t>
            </w:r>
          </w:p>
        </w:tc>
        <w:tc>
          <w:tcPr>
            <w:tcW w:w="2904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</w:pP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Ist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. d’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istruz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. Super. “</w:t>
            </w:r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>L. Sturzo”</w:t>
            </w: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 (“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Ammin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. Finanza e marketing” “Turismo” “Biotecnologie sanitarie” “Biotecnologie 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ambient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.”)</w:t>
            </w:r>
            <w:r w:rsidRPr="00214D9D">
              <w:rPr>
                <w:rFonts w:ascii="Verdana" w:eastAsia="Times New Roman" w:hAnsi="Verdana" w:cs="Times New Roman"/>
                <w:b/>
                <w:color w:val="000000" w:themeColor="text1"/>
                <w:sz w:val="22"/>
                <w:lang w:val="it-IT" w:eastAsia="it-IT"/>
              </w:rPr>
              <w:t xml:space="preserve"> -</w:t>
            </w:r>
          </w:p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C/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mmare</w:t>
            </w:r>
            <w:proofErr w:type="spellEnd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 xml:space="preserve"> di </w:t>
            </w:r>
            <w:proofErr w:type="spellStart"/>
            <w:r w:rsidRPr="00214D9D"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  <w:t>Stabia</w:t>
            </w:r>
            <w:proofErr w:type="spellEnd"/>
          </w:p>
          <w:p w:rsidR="00897BBF" w:rsidRPr="00214D9D" w:rsidRDefault="00897BBF" w:rsidP="007F025B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color w:val="000000" w:themeColor="text1"/>
                <w:sz w:val="22"/>
                <w:lang w:val="it-IT" w:eastAsia="it-IT"/>
              </w:rPr>
            </w:pPr>
          </w:p>
        </w:tc>
      </w:tr>
    </w:tbl>
    <w:p w:rsidR="00897BBF" w:rsidRPr="00214D9D" w:rsidRDefault="00897BBF" w:rsidP="00897BBF">
      <w:pPr>
        <w:shd w:val="clear" w:color="auto" w:fill="FFFFFF"/>
        <w:spacing w:before="120" w:after="120" w:line="336" w:lineRule="atLeast"/>
        <w:jc w:val="left"/>
        <w:rPr>
          <w:rFonts w:ascii="Verdana" w:eastAsia="Times New Roman" w:hAnsi="Verdana" w:cs="Arial"/>
          <w:color w:val="222222"/>
          <w:sz w:val="22"/>
          <w:lang w:val="it-IT" w:eastAsia="it-IT" w:bidi="ar-SA"/>
        </w:rPr>
      </w:pPr>
    </w:p>
    <w:p w:rsidR="00897BBF" w:rsidRPr="00214D9D" w:rsidRDefault="00897BBF" w:rsidP="00897BBF">
      <w:pPr>
        <w:shd w:val="clear" w:color="auto" w:fill="FFFFFF"/>
        <w:spacing w:before="120" w:after="120" w:line="336" w:lineRule="atLeast"/>
        <w:jc w:val="right"/>
        <w:rPr>
          <w:rFonts w:ascii="Verdana" w:eastAsia="Times New Roman" w:hAnsi="Verdana" w:cs="Arial"/>
          <w:color w:val="222222"/>
          <w:sz w:val="22"/>
          <w:lang w:val="it-IT" w:eastAsia="it-IT" w:bidi="ar-SA"/>
        </w:rPr>
      </w:pPr>
      <w:r w:rsidRPr="00214D9D">
        <w:rPr>
          <w:rFonts w:ascii="Verdana" w:eastAsia="Times New Roman" w:hAnsi="Verdana" w:cs="Arial"/>
          <w:color w:val="222222"/>
          <w:sz w:val="22"/>
          <w:lang w:val="it-IT" w:eastAsia="it-IT" w:bidi="ar-SA"/>
        </w:rPr>
        <w:t xml:space="preserve">                                                           La Dirigente Sco</w:t>
      </w:r>
      <w:bookmarkStart w:id="0" w:name="_GoBack"/>
      <w:bookmarkEnd w:id="0"/>
      <w:r w:rsidRPr="00214D9D">
        <w:rPr>
          <w:rFonts w:ascii="Verdana" w:eastAsia="Times New Roman" w:hAnsi="Verdana" w:cs="Arial"/>
          <w:color w:val="222222"/>
          <w:sz w:val="22"/>
          <w:lang w:val="it-IT" w:eastAsia="it-IT" w:bidi="ar-SA"/>
        </w:rPr>
        <w:t>lastica</w:t>
      </w:r>
    </w:p>
    <w:p w:rsidR="00897BBF" w:rsidRPr="00214D9D" w:rsidRDefault="00897BBF" w:rsidP="00897BBF">
      <w:pPr>
        <w:shd w:val="clear" w:color="auto" w:fill="FFFFFF"/>
        <w:spacing w:before="120" w:after="120" w:line="336" w:lineRule="atLeast"/>
        <w:jc w:val="right"/>
        <w:rPr>
          <w:rFonts w:ascii="Verdana" w:eastAsia="Times New Roman" w:hAnsi="Verdana" w:cs="Arial"/>
          <w:color w:val="222222"/>
          <w:sz w:val="22"/>
          <w:lang w:val="it-IT" w:eastAsia="it-IT" w:bidi="ar-SA"/>
        </w:rPr>
      </w:pPr>
      <w:r w:rsidRPr="00214D9D">
        <w:rPr>
          <w:rFonts w:ascii="Verdana" w:eastAsia="Times New Roman" w:hAnsi="Verdana" w:cs="Arial"/>
          <w:color w:val="222222"/>
          <w:sz w:val="22"/>
          <w:lang w:val="it-IT" w:eastAsia="it-IT" w:bidi="ar-SA"/>
        </w:rPr>
        <w:t xml:space="preserve">Marianna </w:t>
      </w:r>
      <w:proofErr w:type="spellStart"/>
      <w:r w:rsidRPr="00214D9D">
        <w:rPr>
          <w:rFonts w:ascii="Verdana" w:eastAsia="Times New Roman" w:hAnsi="Verdana" w:cs="Arial"/>
          <w:color w:val="222222"/>
          <w:sz w:val="22"/>
          <w:lang w:val="it-IT" w:eastAsia="it-IT" w:bidi="ar-SA"/>
        </w:rPr>
        <w:t>Cappiello</w:t>
      </w:r>
      <w:proofErr w:type="spellEnd"/>
    </w:p>
    <w:p w:rsidR="00897BBF" w:rsidRPr="00214D9D" w:rsidRDefault="00897BBF">
      <w:pPr>
        <w:rPr>
          <w:rFonts w:ascii="Verdana" w:hAnsi="Verdana"/>
          <w:sz w:val="22"/>
          <w:lang w:val="it-IT"/>
        </w:rPr>
      </w:pPr>
    </w:p>
    <w:sectPr w:rsidR="00897BBF" w:rsidRPr="00214D9D" w:rsidSect="004B0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55FF"/>
    <w:rsid w:val="000171F8"/>
    <w:rsid w:val="0003529E"/>
    <w:rsid w:val="00042A64"/>
    <w:rsid w:val="000911B7"/>
    <w:rsid w:val="00126848"/>
    <w:rsid w:val="001E59D7"/>
    <w:rsid w:val="002066AE"/>
    <w:rsid w:val="0021430B"/>
    <w:rsid w:val="00214D9D"/>
    <w:rsid w:val="002F4509"/>
    <w:rsid w:val="003000A8"/>
    <w:rsid w:val="00461AE8"/>
    <w:rsid w:val="004B0FF4"/>
    <w:rsid w:val="004D4C49"/>
    <w:rsid w:val="004D55FF"/>
    <w:rsid w:val="005207DA"/>
    <w:rsid w:val="005572B4"/>
    <w:rsid w:val="005A4875"/>
    <w:rsid w:val="005D38FB"/>
    <w:rsid w:val="00623B33"/>
    <w:rsid w:val="006369EE"/>
    <w:rsid w:val="00636A31"/>
    <w:rsid w:val="007217D2"/>
    <w:rsid w:val="00724154"/>
    <w:rsid w:val="007323F0"/>
    <w:rsid w:val="00784BD7"/>
    <w:rsid w:val="007B29FA"/>
    <w:rsid w:val="007E65F0"/>
    <w:rsid w:val="0081424F"/>
    <w:rsid w:val="00822472"/>
    <w:rsid w:val="00897BBF"/>
    <w:rsid w:val="008D1549"/>
    <w:rsid w:val="0092102A"/>
    <w:rsid w:val="00971CCC"/>
    <w:rsid w:val="00973FA2"/>
    <w:rsid w:val="009B3F65"/>
    <w:rsid w:val="009C473B"/>
    <w:rsid w:val="00A22F4A"/>
    <w:rsid w:val="00B75736"/>
    <w:rsid w:val="00C034C5"/>
    <w:rsid w:val="00C3383E"/>
    <w:rsid w:val="00C60285"/>
    <w:rsid w:val="00CC7DD2"/>
    <w:rsid w:val="00D05A33"/>
    <w:rsid w:val="00D07C31"/>
    <w:rsid w:val="00D14548"/>
    <w:rsid w:val="00D4364A"/>
    <w:rsid w:val="00D93273"/>
    <w:rsid w:val="00DB49CA"/>
    <w:rsid w:val="00E02307"/>
    <w:rsid w:val="00E67209"/>
    <w:rsid w:val="00E819C2"/>
    <w:rsid w:val="00E95228"/>
    <w:rsid w:val="00F36DA5"/>
    <w:rsid w:val="00F66F25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C31"/>
  </w:style>
  <w:style w:type="paragraph" w:styleId="Titolo1">
    <w:name w:val="heading 1"/>
    <w:basedOn w:val="Normale"/>
    <w:next w:val="Normale"/>
    <w:link w:val="Titolo1Carattere"/>
    <w:uiPriority w:val="9"/>
    <w:qFormat/>
    <w:rsid w:val="00D07C3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7C3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07C3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7C3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7C3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7C3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7C3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7C3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7C3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7C31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7C31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7C31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7C31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7C3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7C31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7C31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7C31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7C31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07C31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7C3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07C31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7C3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7C31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D07C31"/>
    <w:rPr>
      <w:b/>
      <w:color w:val="C0504D" w:themeColor="accent2"/>
    </w:rPr>
  </w:style>
  <w:style w:type="character" w:styleId="Enfasicorsivo">
    <w:name w:val="Emphasis"/>
    <w:uiPriority w:val="20"/>
    <w:qFormat/>
    <w:rsid w:val="00D07C31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07C3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7C31"/>
  </w:style>
  <w:style w:type="paragraph" w:styleId="Paragrafoelenco">
    <w:name w:val="List Paragraph"/>
    <w:basedOn w:val="Normale"/>
    <w:uiPriority w:val="34"/>
    <w:qFormat/>
    <w:rsid w:val="00D07C3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7C3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7C3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7C3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7C31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D07C31"/>
    <w:rPr>
      <w:i/>
    </w:rPr>
  </w:style>
  <w:style w:type="character" w:styleId="Enfasiintensa">
    <w:name w:val="Intense Emphasis"/>
    <w:uiPriority w:val="21"/>
    <w:qFormat/>
    <w:rsid w:val="00D07C31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D07C31"/>
    <w:rPr>
      <w:b/>
    </w:rPr>
  </w:style>
  <w:style w:type="character" w:styleId="Riferimentointenso">
    <w:name w:val="Intense Reference"/>
    <w:uiPriority w:val="32"/>
    <w:qFormat/>
    <w:rsid w:val="00D07C31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07C3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7C31"/>
    <w:pPr>
      <w:outlineLvl w:val="9"/>
    </w:pPr>
  </w:style>
  <w:style w:type="paragraph" w:styleId="NormaleWeb">
    <w:name w:val="Normal (Web)"/>
    <w:basedOn w:val="Normale"/>
    <w:uiPriority w:val="99"/>
    <w:unhideWhenUsed/>
    <w:rsid w:val="00C338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C33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17E1-A6FB-4518-8342-8B045A70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Fiorenzo</dc:creator>
  <cp:lastModifiedBy>Fiorenzo</cp:lastModifiedBy>
  <cp:revision>35</cp:revision>
  <cp:lastPrinted>2015-12-06T15:18:00Z</cp:lastPrinted>
  <dcterms:created xsi:type="dcterms:W3CDTF">2015-11-26T14:00:00Z</dcterms:created>
  <dcterms:modified xsi:type="dcterms:W3CDTF">2016-12-09T10:42:00Z</dcterms:modified>
</cp:coreProperties>
</file>